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Default="005924BC" w:rsidP="005924BC">
      <w:pPr>
        <w:rPr>
          <w:rFonts w:ascii="Times New Roman" w:hAnsi="Times New Roman"/>
          <w:b/>
          <w:szCs w:val="24"/>
        </w:rPr>
      </w:pP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4A0441" w:rsidRPr="008E7E6E" w:rsidRDefault="004A0441" w:rsidP="008E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r w:rsidRPr="008E7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Telki </w:t>
      </w:r>
      <w:r w:rsidR="00A820D4" w:rsidRPr="008E7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8E7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özség Önkormányzat</w:t>
      </w:r>
    </w:p>
    <w:p w:rsidR="004A0441" w:rsidRPr="008E7E6E" w:rsidRDefault="004A0441" w:rsidP="008E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7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bookmarkEnd w:id="0"/>
    <w:p w:rsidR="008E7E6E" w:rsidRPr="008E7E6E" w:rsidRDefault="004A0441" w:rsidP="008E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7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147/2018. (XI.06.) </w:t>
      </w:r>
      <w:r w:rsidR="008E7E6E" w:rsidRPr="008E7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számú </w:t>
      </w:r>
    </w:p>
    <w:p w:rsidR="008E7E6E" w:rsidRPr="008E7E6E" w:rsidRDefault="008E7E6E" w:rsidP="008E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7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Határozata</w:t>
      </w:r>
    </w:p>
    <w:p w:rsidR="004A0441" w:rsidRDefault="004A0441" w:rsidP="008E7E6E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A0441" w:rsidRDefault="004A0441" w:rsidP="004A04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412">
        <w:rPr>
          <w:rFonts w:ascii="Times New Roman" w:hAnsi="Times New Roman"/>
          <w:b/>
          <w:sz w:val="24"/>
          <w:szCs w:val="24"/>
        </w:rPr>
        <w:t xml:space="preserve">Telki </w:t>
      </w:r>
      <w:r>
        <w:rPr>
          <w:rFonts w:ascii="Times New Roman" w:hAnsi="Times New Roman"/>
          <w:b/>
          <w:sz w:val="24"/>
          <w:szCs w:val="24"/>
        </w:rPr>
        <w:t>428 hrsz-ú közterületi in</w:t>
      </w:r>
      <w:r w:rsidRPr="002B7412">
        <w:rPr>
          <w:rFonts w:ascii="Times New Roman" w:hAnsi="Times New Roman"/>
          <w:b/>
          <w:sz w:val="24"/>
          <w:szCs w:val="24"/>
        </w:rPr>
        <w:t>gatlan</w:t>
      </w:r>
      <w:r w:rsidR="00A820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értékesítéséről</w:t>
      </w:r>
    </w:p>
    <w:p w:rsidR="004A0441" w:rsidRPr="007555EA" w:rsidRDefault="004A0441" w:rsidP="004A0441">
      <w:pPr>
        <w:jc w:val="both"/>
        <w:rPr>
          <w:rFonts w:ascii="Times New Roman" w:hAnsi="Times New Roman"/>
          <w:sz w:val="24"/>
          <w:szCs w:val="24"/>
        </w:rPr>
      </w:pPr>
    </w:p>
    <w:p w:rsidR="004A0441" w:rsidRDefault="004A0441" w:rsidP="004A04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Önkormányzat képviselő-testülete úgy határozott, hogy nem támogatja a Telki 420 hrsz-ú ingatlan tulajdonosának kérelmét a Telki 428 hrsz 1408 m2, kivett közterület művelési ágú ingatlanból történő közterület vásárlásra vonatkozóan.</w:t>
      </w:r>
    </w:p>
    <w:p w:rsidR="004A0441" w:rsidRDefault="004A0441" w:rsidP="004A0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412">
        <w:rPr>
          <w:rFonts w:ascii="Times New Roman" w:hAnsi="Times New Roman"/>
          <w:sz w:val="24"/>
          <w:szCs w:val="24"/>
        </w:rPr>
        <w:t xml:space="preserve">Felelős: Polgármester </w:t>
      </w:r>
    </w:p>
    <w:p w:rsidR="004A0441" w:rsidRDefault="004A0441" w:rsidP="004A0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412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azonnal</w:t>
      </w: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1133AD" w:rsidRDefault="001133AD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133AD"/>
    <w:rsid w:val="00132BB2"/>
    <w:rsid w:val="00145462"/>
    <w:rsid w:val="001C6A6B"/>
    <w:rsid w:val="001D22F2"/>
    <w:rsid w:val="00232FF1"/>
    <w:rsid w:val="002349BF"/>
    <w:rsid w:val="00244446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4A0441"/>
    <w:rsid w:val="00530DBF"/>
    <w:rsid w:val="00536260"/>
    <w:rsid w:val="00557902"/>
    <w:rsid w:val="00567E4E"/>
    <w:rsid w:val="00575456"/>
    <w:rsid w:val="005924BC"/>
    <w:rsid w:val="005C5D54"/>
    <w:rsid w:val="005E28FC"/>
    <w:rsid w:val="005F3879"/>
    <w:rsid w:val="006107F4"/>
    <w:rsid w:val="006B023E"/>
    <w:rsid w:val="006B4915"/>
    <w:rsid w:val="006D5726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E7E6E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820D4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E06DE"/>
    <w:rsid w:val="00DF19CE"/>
    <w:rsid w:val="00E169EF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  <w:style w:type="paragraph" w:customStyle="1" w:styleId="Listaszerbekezds1">
    <w:name w:val="Listaszerű bekezdés1"/>
    <w:basedOn w:val="Norml"/>
    <w:rsid w:val="00113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2018-12-03T10:41:00Z</dcterms:created>
  <dcterms:modified xsi:type="dcterms:W3CDTF">2019-03-19T10:22:00Z</dcterms:modified>
</cp:coreProperties>
</file>